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E0" w:rsidRPr="008D5D04" w:rsidRDefault="00237AE0" w:rsidP="008D5D04">
      <w:pPr>
        <w:pStyle w:val="Nagwek"/>
        <w:tabs>
          <w:tab w:val="clear" w:pos="4536"/>
        </w:tabs>
        <w:ind w:left="5670"/>
        <w:rPr>
          <w:rFonts w:asciiTheme="majorHAnsi" w:hAnsiTheme="majorHAnsi"/>
          <w:i/>
          <w:sz w:val="20"/>
          <w:szCs w:val="20"/>
        </w:rPr>
      </w:pPr>
      <w:r w:rsidRPr="008D5D04">
        <w:rPr>
          <w:rFonts w:asciiTheme="majorHAnsi" w:hAnsiTheme="majorHAnsi"/>
          <w:i/>
          <w:sz w:val="20"/>
          <w:szCs w:val="20"/>
        </w:rPr>
        <w:t>Załącznik nr 1</w:t>
      </w:r>
      <w:r w:rsidR="00390D87" w:rsidRPr="008D5D04">
        <w:rPr>
          <w:rFonts w:asciiTheme="majorHAnsi" w:hAnsiTheme="majorHAnsi"/>
          <w:i/>
          <w:sz w:val="20"/>
          <w:szCs w:val="20"/>
        </w:rPr>
        <w:t>1</w:t>
      </w:r>
      <w:r w:rsidRPr="008D5D04">
        <w:rPr>
          <w:rFonts w:asciiTheme="majorHAnsi" w:hAnsiTheme="majorHAnsi"/>
          <w:i/>
          <w:sz w:val="20"/>
          <w:szCs w:val="20"/>
        </w:rPr>
        <w:t xml:space="preserve"> do SIWZ</w:t>
      </w:r>
    </w:p>
    <w:p w:rsidR="00237AE0" w:rsidRPr="008D5D04" w:rsidRDefault="00237AE0" w:rsidP="008D5D04">
      <w:pPr>
        <w:pStyle w:val="Nagwek"/>
        <w:tabs>
          <w:tab w:val="clear" w:pos="4536"/>
        </w:tabs>
        <w:ind w:left="5670"/>
        <w:rPr>
          <w:rFonts w:asciiTheme="majorHAnsi" w:hAnsiTheme="majorHAnsi"/>
          <w:i/>
          <w:noProof/>
          <w:sz w:val="20"/>
          <w:szCs w:val="20"/>
        </w:rPr>
      </w:pPr>
      <w:r w:rsidRPr="008D5D04">
        <w:rPr>
          <w:rFonts w:asciiTheme="majorHAnsi" w:hAnsiTheme="majorHAnsi"/>
          <w:i/>
          <w:sz w:val="20"/>
          <w:szCs w:val="20"/>
        </w:rPr>
        <w:t>znak postępowania: PIR.042.</w:t>
      </w:r>
      <w:r w:rsidR="00DD4119">
        <w:rPr>
          <w:rFonts w:asciiTheme="majorHAnsi" w:hAnsiTheme="majorHAnsi"/>
          <w:i/>
          <w:sz w:val="20"/>
          <w:szCs w:val="20"/>
        </w:rPr>
        <w:t>3.</w:t>
      </w:r>
      <w:r w:rsidRPr="008D5D04">
        <w:rPr>
          <w:rFonts w:asciiTheme="majorHAnsi" w:hAnsiTheme="majorHAnsi"/>
          <w:i/>
          <w:sz w:val="20"/>
          <w:szCs w:val="20"/>
        </w:rPr>
        <w:t>2014</w:t>
      </w:r>
    </w:p>
    <w:p w:rsidR="00127B67" w:rsidRPr="008D5D04" w:rsidRDefault="00127B67" w:rsidP="008D5D04">
      <w:pPr>
        <w:jc w:val="right"/>
        <w:rPr>
          <w:rFonts w:asciiTheme="majorHAnsi" w:hAnsiTheme="majorHAnsi"/>
          <w:sz w:val="26"/>
          <w:szCs w:val="26"/>
        </w:rPr>
      </w:pPr>
    </w:p>
    <w:p w:rsidR="00127B67" w:rsidRPr="008D5D04" w:rsidRDefault="00127B67" w:rsidP="008D5D04">
      <w:pPr>
        <w:jc w:val="right"/>
        <w:rPr>
          <w:rFonts w:asciiTheme="majorHAnsi" w:hAnsiTheme="majorHAnsi"/>
          <w:sz w:val="26"/>
          <w:szCs w:val="26"/>
        </w:rPr>
      </w:pPr>
    </w:p>
    <w:p w:rsidR="00127B67" w:rsidRPr="008D5D04" w:rsidRDefault="00F71C51" w:rsidP="008D5D04">
      <w:pPr>
        <w:pStyle w:val="Tekstpodstawowy"/>
        <w:rPr>
          <w:rFonts w:asciiTheme="majorHAnsi" w:hAnsiTheme="majorHAnsi"/>
          <w:i/>
          <w:sz w:val="20"/>
        </w:rPr>
      </w:pPr>
      <w:r w:rsidRPr="008D5D04">
        <w:rPr>
          <w:rFonts w:asciiTheme="majorHAnsi" w:hAnsiTheme="majorHAnsi"/>
          <w:i/>
          <w:sz w:val="20"/>
        </w:rPr>
        <w:t>(Pieczęć Wykonawcy)</w:t>
      </w:r>
      <w:r w:rsidRPr="008D5D04">
        <w:rPr>
          <w:rFonts w:asciiTheme="majorHAnsi" w:hAnsiTheme="majorHAnsi"/>
          <w:i/>
          <w:sz w:val="20"/>
        </w:rPr>
        <w:tab/>
      </w:r>
    </w:p>
    <w:p w:rsidR="00F71C51" w:rsidRPr="008D5D04" w:rsidRDefault="00F71C51" w:rsidP="008D5D04">
      <w:pPr>
        <w:pStyle w:val="Tekstpodstawowy"/>
        <w:rPr>
          <w:rFonts w:asciiTheme="majorHAnsi" w:hAnsiTheme="majorHAnsi"/>
          <w:i/>
          <w:sz w:val="22"/>
          <w:szCs w:val="22"/>
        </w:rPr>
      </w:pPr>
    </w:p>
    <w:p w:rsidR="00317974" w:rsidRPr="008D5D04" w:rsidRDefault="00317974" w:rsidP="008D5D04">
      <w:pPr>
        <w:rPr>
          <w:rFonts w:asciiTheme="majorHAnsi" w:hAnsiTheme="majorHAnsi"/>
          <w:i/>
        </w:rPr>
      </w:pPr>
      <w:r w:rsidRPr="008D5D04">
        <w:rPr>
          <w:rFonts w:asciiTheme="majorHAnsi" w:hAnsiTheme="majorHAnsi"/>
          <w:i/>
        </w:rPr>
        <w:tab/>
      </w:r>
      <w:r w:rsidRPr="008D5D04">
        <w:rPr>
          <w:rFonts w:asciiTheme="majorHAnsi" w:hAnsiTheme="majorHAnsi"/>
          <w:i/>
        </w:rPr>
        <w:tab/>
      </w:r>
      <w:r w:rsidRPr="008D5D04">
        <w:rPr>
          <w:rFonts w:asciiTheme="majorHAnsi" w:hAnsiTheme="majorHAnsi"/>
          <w:i/>
        </w:rPr>
        <w:tab/>
      </w:r>
    </w:p>
    <w:p w:rsidR="00317974" w:rsidRPr="008D5D04" w:rsidRDefault="00317974" w:rsidP="008D5D04">
      <w:pPr>
        <w:jc w:val="center"/>
        <w:rPr>
          <w:rFonts w:asciiTheme="majorHAnsi" w:hAnsiTheme="majorHAnsi"/>
          <w:b/>
          <w:sz w:val="28"/>
        </w:rPr>
      </w:pPr>
      <w:r w:rsidRPr="008D5D04">
        <w:rPr>
          <w:rFonts w:asciiTheme="majorHAnsi" w:hAnsiTheme="majorHAnsi"/>
          <w:b/>
          <w:sz w:val="28"/>
        </w:rPr>
        <w:t>WYKAZ  WYKONANYCH  DOSTAW</w:t>
      </w:r>
    </w:p>
    <w:p w:rsidR="00317974" w:rsidRPr="008D5D04" w:rsidRDefault="00317974" w:rsidP="008D5D04">
      <w:pPr>
        <w:jc w:val="center"/>
        <w:rPr>
          <w:rFonts w:asciiTheme="majorHAnsi" w:hAnsiTheme="majorHAnsi"/>
          <w:b/>
          <w:sz w:val="28"/>
        </w:rPr>
      </w:pPr>
      <w:r w:rsidRPr="008D5D04">
        <w:rPr>
          <w:rFonts w:asciiTheme="majorHAnsi" w:hAnsiTheme="majorHAnsi"/>
          <w:b/>
          <w:sz w:val="28"/>
        </w:rPr>
        <w:t>w okresie ostatnich 3 lat</w:t>
      </w:r>
    </w:p>
    <w:p w:rsidR="00317974" w:rsidRPr="008D5D04" w:rsidRDefault="00317974" w:rsidP="008D5D04">
      <w:pPr>
        <w:jc w:val="both"/>
        <w:rPr>
          <w:rFonts w:asciiTheme="majorHAnsi" w:hAnsiTheme="majorHAnsi"/>
          <w:i/>
        </w:rPr>
      </w:pPr>
    </w:p>
    <w:p w:rsidR="007B164C" w:rsidRPr="008D5D04" w:rsidRDefault="007B164C" w:rsidP="008D5D04">
      <w:pPr>
        <w:pStyle w:val="Tekstpodstawowy"/>
        <w:jc w:val="both"/>
        <w:rPr>
          <w:rFonts w:asciiTheme="majorHAnsi" w:hAnsiTheme="majorHAnsi"/>
          <w:sz w:val="22"/>
          <w:szCs w:val="22"/>
        </w:rPr>
      </w:pPr>
      <w:r w:rsidRPr="008D5D04">
        <w:rPr>
          <w:rFonts w:asciiTheme="majorHAnsi" w:hAnsiTheme="majorHAnsi"/>
          <w:sz w:val="22"/>
          <w:szCs w:val="22"/>
        </w:rPr>
        <w:t>do</w:t>
      </w:r>
      <w:r w:rsidR="006D4930">
        <w:rPr>
          <w:rFonts w:asciiTheme="majorHAnsi" w:hAnsiTheme="majorHAnsi"/>
          <w:sz w:val="22"/>
          <w:szCs w:val="22"/>
        </w:rPr>
        <w:t>tyczy</w:t>
      </w:r>
      <w:r w:rsidRPr="008D5D04">
        <w:rPr>
          <w:rFonts w:asciiTheme="majorHAnsi" w:hAnsiTheme="majorHAnsi"/>
          <w:sz w:val="22"/>
          <w:szCs w:val="22"/>
        </w:rPr>
        <w:t xml:space="preserve"> postępowania o udzielenie zamówienia publicznego w trybie przetargu nieograniczonego, którego przedmiotem jest:</w:t>
      </w:r>
    </w:p>
    <w:p w:rsidR="007B164C" w:rsidRPr="008D5D04" w:rsidRDefault="007B164C" w:rsidP="008D5D04">
      <w:pPr>
        <w:pStyle w:val="Tekstpodstawowy"/>
        <w:jc w:val="center"/>
        <w:rPr>
          <w:rFonts w:asciiTheme="majorHAnsi" w:hAnsiTheme="majorHAnsi"/>
          <w:sz w:val="22"/>
          <w:szCs w:val="22"/>
        </w:rPr>
      </w:pPr>
    </w:p>
    <w:p w:rsidR="007B164C" w:rsidRPr="008D5D04" w:rsidRDefault="00844FD6" w:rsidP="008D5D04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eastAsia="Calibri" w:hAnsiTheme="majorHAnsi"/>
          <w:b/>
          <w:sz w:val="22"/>
          <w:szCs w:val="22"/>
        </w:rPr>
        <w:t>z</w:t>
      </w:r>
      <w:r w:rsidR="007B164C" w:rsidRPr="008D5D04">
        <w:rPr>
          <w:rFonts w:asciiTheme="majorHAnsi" w:eastAsia="Calibri" w:hAnsiTheme="majorHAnsi"/>
          <w:b/>
          <w:sz w:val="22"/>
          <w:szCs w:val="22"/>
        </w:rPr>
        <w:t xml:space="preserve">akup i montaż urządzeń siłowni zewnętrznej oraz małego placu zabaw w Dowspudzie, Nowej Pawłówce oraz Lipniaku na potrzeby projektu pn. </w:t>
      </w:r>
      <w:r w:rsidR="007B164C" w:rsidRPr="008D5D04">
        <w:rPr>
          <w:rFonts w:asciiTheme="majorHAnsi" w:eastAsia="Calibri" w:hAnsiTheme="majorHAnsi"/>
          <w:b/>
          <w:i/>
          <w:sz w:val="22"/>
          <w:szCs w:val="22"/>
        </w:rPr>
        <w:t>Zwiększenie atrakcyjności Powiatu Suwalskiego poprzez organizację miejsc aktywnego wypoczynku</w:t>
      </w:r>
      <w:r w:rsidR="007B164C" w:rsidRPr="008D5D04">
        <w:rPr>
          <w:rFonts w:asciiTheme="majorHAnsi" w:eastAsia="Calibri" w:hAnsiTheme="majorHAnsi"/>
          <w:b/>
          <w:sz w:val="22"/>
          <w:szCs w:val="22"/>
        </w:rPr>
        <w:t xml:space="preserve"> realizowanego</w:t>
      </w:r>
      <w:r w:rsidR="007B164C" w:rsidRPr="008D5D04">
        <w:rPr>
          <w:rFonts w:asciiTheme="majorHAnsi" w:hAnsiTheme="majorHAnsi"/>
          <w:b/>
          <w:sz w:val="22"/>
          <w:szCs w:val="22"/>
        </w:rPr>
        <w:t xml:space="preserve"> </w:t>
      </w:r>
      <w:r w:rsidR="007B164C" w:rsidRPr="008D5D04">
        <w:rPr>
          <w:rFonts w:asciiTheme="majorHAnsi" w:eastAsia="Calibri" w:hAnsiTheme="majorHAnsi"/>
          <w:b/>
          <w:sz w:val="22"/>
          <w:szCs w:val="22"/>
        </w:rPr>
        <w:t xml:space="preserve">w ramach Programu Operacyjnego „Zrównoważony rozwój sektora rybołówstwa </w:t>
      </w:r>
      <w:r w:rsidR="007B164C" w:rsidRPr="008D5D04">
        <w:rPr>
          <w:rFonts w:asciiTheme="majorHAnsi" w:eastAsia="Calibri" w:hAnsiTheme="majorHAnsi"/>
          <w:b/>
          <w:sz w:val="22"/>
          <w:szCs w:val="22"/>
        </w:rPr>
        <w:br/>
        <w:t>i nadbrzeżnyc</w:t>
      </w:r>
      <w:r>
        <w:rPr>
          <w:rFonts w:asciiTheme="majorHAnsi" w:eastAsia="Calibri" w:hAnsiTheme="majorHAnsi"/>
          <w:b/>
          <w:sz w:val="22"/>
          <w:szCs w:val="22"/>
        </w:rPr>
        <w:t>h obszarów rybackich 2007-2013”</w:t>
      </w:r>
    </w:p>
    <w:p w:rsidR="00317974" w:rsidRPr="008D5D04" w:rsidRDefault="00317974" w:rsidP="008D5D04">
      <w:pPr>
        <w:rPr>
          <w:rFonts w:asciiTheme="majorHAnsi" w:hAnsiTheme="majorHAnsi"/>
        </w:rPr>
      </w:pPr>
    </w:p>
    <w:tbl>
      <w:tblPr>
        <w:tblpPr w:leftFromText="141" w:rightFromText="141" w:vertAnchor="text" w:horzAnchor="margin" w:tblpXSpec="center" w:tblpY="83"/>
        <w:tblW w:w="102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402"/>
        <w:gridCol w:w="1417"/>
        <w:gridCol w:w="1276"/>
        <w:gridCol w:w="1276"/>
        <w:gridCol w:w="2409"/>
      </w:tblGrid>
      <w:tr w:rsidR="00031942" w:rsidRPr="008D5D04" w:rsidTr="008D5D04">
        <w:trPr>
          <w:cantSplit/>
          <w:trHeight w:val="20"/>
        </w:trPr>
        <w:tc>
          <w:tcPr>
            <w:tcW w:w="496" w:type="dxa"/>
            <w:vMerge w:val="restart"/>
          </w:tcPr>
          <w:p w:rsidR="00031942" w:rsidRPr="008D5D04" w:rsidRDefault="00031942" w:rsidP="008D5D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031942" w:rsidRPr="008D5D04" w:rsidRDefault="00031942" w:rsidP="008D5D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D5D04">
              <w:rPr>
                <w:rFonts w:asciiTheme="majorHAnsi" w:hAnsiTheme="majorHAnsi"/>
                <w:sz w:val="18"/>
                <w:szCs w:val="18"/>
              </w:rPr>
              <w:t>L.p.</w:t>
            </w:r>
          </w:p>
        </w:tc>
        <w:tc>
          <w:tcPr>
            <w:tcW w:w="3402" w:type="dxa"/>
            <w:vMerge w:val="restart"/>
            <w:vAlign w:val="center"/>
          </w:tcPr>
          <w:p w:rsidR="00031942" w:rsidRPr="008D5D04" w:rsidRDefault="00031942" w:rsidP="008D5D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031942" w:rsidRPr="008D5D04" w:rsidRDefault="00031942" w:rsidP="008D5D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D5D04">
              <w:rPr>
                <w:rFonts w:asciiTheme="majorHAnsi" w:hAnsiTheme="majorHAnsi"/>
                <w:sz w:val="18"/>
                <w:szCs w:val="18"/>
              </w:rPr>
              <w:t>Przedmiot dostawy</w:t>
            </w:r>
          </w:p>
          <w:p w:rsidR="00031942" w:rsidRPr="008D5D04" w:rsidRDefault="00031942" w:rsidP="008D5D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31942" w:rsidRPr="008D5D04" w:rsidRDefault="00031942" w:rsidP="008D5D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D5D04">
              <w:rPr>
                <w:rFonts w:asciiTheme="majorHAnsi" w:hAnsiTheme="majorHAnsi"/>
                <w:sz w:val="18"/>
                <w:szCs w:val="18"/>
              </w:rPr>
              <w:t>Wartość</w:t>
            </w:r>
          </w:p>
          <w:p w:rsidR="00031942" w:rsidRPr="008D5D04" w:rsidRDefault="00031942" w:rsidP="004D0E0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D5D04">
              <w:rPr>
                <w:rFonts w:asciiTheme="majorHAnsi" w:hAnsiTheme="majorHAnsi"/>
                <w:sz w:val="18"/>
                <w:szCs w:val="18"/>
              </w:rPr>
              <w:t>dostawy</w:t>
            </w:r>
          </w:p>
        </w:tc>
        <w:tc>
          <w:tcPr>
            <w:tcW w:w="2552" w:type="dxa"/>
            <w:gridSpan w:val="2"/>
          </w:tcPr>
          <w:p w:rsidR="00031942" w:rsidRPr="008D5D04" w:rsidRDefault="00031942" w:rsidP="008D5D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D5D04">
              <w:rPr>
                <w:rFonts w:asciiTheme="majorHAnsi" w:hAnsiTheme="majorHAnsi"/>
                <w:sz w:val="18"/>
                <w:szCs w:val="18"/>
              </w:rPr>
              <w:t>Termin wykonania dostawy</w:t>
            </w:r>
          </w:p>
        </w:tc>
        <w:tc>
          <w:tcPr>
            <w:tcW w:w="2409" w:type="dxa"/>
            <w:vMerge w:val="restart"/>
            <w:vAlign w:val="center"/>
          </w:tcPr>
          <w:p w:rsidR="00031942" w:rsidRPr="008D5D04" w:rsidRDefault="00031942" w:rsidP="008D5D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D5D04">
              <w:rPr>
                <w:rFonts w:asciiTheme="majorHAnsi" w:hAnsiTheme="majorHAnsi"/>
                <w:sz w:val="18"/>
                <w:szCs w:val="18"/>
              </w:rPr>
              <w:t>Nazwa i adres Zamawiającego</w:t>
            </w:r>
          </w:p>
        </w:tc>
      </w:tr>
      <w:tr w:rsidR="00031942" w:rsidRPr="008D5D04" w:rsidTr="008D5D04">
        <w:trPr>
          <w:cantSplit/>
          <w:trHeight w:val="388"/>
        </w:trPr>
        <w:tc>
          <w:tcPr>
            <w:tcW w:w="496" w:type="dxa"/>
            <w:vMerge/>
          </w:tcPr>
          <w:p w:rsidR="00031942" w:rsidRPr="008D5D04" w:rsidRDefault="00031942" w:rsidP="008D5D0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031942" w:rsidRPr="008D5D04" w:rsidRDefault="00031942" w:rsidP="008D5D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31942" w:rsidRPr="008D5D04" w:rsidRDefault="00031942" w:rsidP="008D5D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1942" w:rsidRPr="008D5D04" w:rsidRDefault="00031942" w:rsidP="008D5D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D5D04">
              <w:rPr>
                <w:rFonts w:asciiTheme="majorHAnsi" w:hAnsiTheme="majorHAnsi"/>
                <w:sz w:val="18"/>
                <w:szCs w:val="18"/>
              </w:rPr>
              <w:t xml:space="preserve"> Od</w:t>
            </w:r>
          </w:p>
          <w:p w:rsidR="00031942" w:rsidRPr="004D0E0B" w:rsidRDefault="00031942" w:rsidP="004D0E0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4D0E0B">
              <w:rPr>
                <w:rFonts w:asciiTheme="majorHAnsi" w:hAnsiTheme="majorHAnsi"/>
                <w:sz w:val="16"/>
                <w:szCs w:val="16"/>
              </w:rPr>
              <w:t>dd</w:t>
            </w:r>
            <w:proofErr w:type="spellEnd"/>
            <w:r w:rsidRPr="004D0E0B">
              <w:rPr>
                <w:rFonts w:asciiTheme="majorHAnsi" w:hAnsiTheme="majorHAnsi"/>
                <w:sz w:val="16"/>
                <w:szCs w:val="16"/>
              </w:rPr>
              <w:t>/mm/</w:t>
            </w:r>
            <w:proofErr w:type="spellStart"/>
            <w:r w:rsidRPr="004D0E0B">
              <w:rPr>
                <w:rFonts w:asciiTheme="majorHAnsi" w:hAnsiTheme="majorHAnsi"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276" w:type="dxa"/>
          </w:tcPr>
          <w:p w:rsidR="00031942" w:rsidRPr="008D5D04" w:rsidRDefault="00031942" w:rsidP="008D5D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D5D04">
              <w:rPr>
                <w:rFonts w:asciiTheme="majorHAnsi" w:hAnsiTheme="majorHAnsi"/>
                <w:sz w:val="18"/>
                <w:szCs w:val="18"/>
              </w:rPr>
              <w:t>Do</w:t>
            </w:r>
          </w:p>
          <w:p w:rsidR="00031942" w:rsidRPr="004D0E0B" w:rsidRDefault="00031942" w:rsidP="008D5D0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4D0E0B">
              <w:rPr>
                <w:rFonts w:asciiTheme="majorHAnsi" w:hAnsiTheme="majorHAnsi"/>
                <w:sz w:val="16"/>
                <w:szCs w:val="16"/>
              </w:rPr>
              <w:t>dd</w:t>
            </w:r>
            <w:proofErr w:type="spellEnd"/>
            <w:r w:rsidRPr="004D0E0B">
              <w:rPr>
                <w:rFonts w:asciiTheme="majorHAnsi" w:hAnsiTheme="majorHAnsi"/>
                <w:sz w:val="16"/>
                <w:szCs w:val="16"/>
              </w:rPr>
              <w:t>/mm/</w:t>
            </w:r>
            <w:proofErr w:type="spellStart"/>
            <w:r w:rsidRPr="004D0E0B">
              <w:rPr>
                <w:rFonts w:asciiTheme="majorHAnsi" w:hAnsiTheme="majorHAnsi"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2409" w:type="dxa"/>
            <w:vMerge/>
          </w:tcPr>
          <w:p w:rsidR="00031942" w:rsidRPr="008D5D04" w:rsidRDefault="00031942" w:rsidP="008D5D0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942" w:rsidRPr="008D5D04" w:rsidTr="008D5D04">
        <w:trPr>
          <w:trHeight w:val="844"/>
        </w:trPr>
        <w:tc>
          <w:tcPr>
            <w:tcW w:w="496" w:type="dxa"/>
          </w:tcPr>
          <w:p w:rsidR="00031942" w:rsidRPr="008D5D04" w:rsidRDefault="00031942" w:rsidP="008D5D04">
            <w:pPr>
              <w:rPr>
                <w:rFonts w:asciiTheme="majorHAnsi" w:hAnsiTheme="majorHAnsi"/>
                <w:sz w:val="18"/>
                <w:szCs w:val="18"/>
              </w:rPr>
            </w:pPr>
            <w:r w:rsidRPr="008D5D04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031942" w:rsidRPr="008D5D04" w:rsidRDefault="00031942" w:rsidP="008D5D04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031942" w:rsidRPr="008D5D04" w:rsidRDefault="00031942" w:rsidP="008D5D04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031942" w:rsidRPr="008D5D04" w:rsidRDefault="00031942" w:rsidP="008D5D04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031942" w:rsidRPr="008D5D04" w:rsidRDefault="00031942" w:rsidP="008D5D0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031942" w:rsidRPr="008D5D04" w:rsidRDefault="00031942" w:rsidP="008D5D0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1942" w:rsidRPr="008D5D04" w:rsidRDefault="00031942" w:rsidP="008D5D0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1942" w:rsidRPr="008D5D04" w:rsidRDefault="00031942" w:rsidP="008D5D0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09" w:type="dxa"/>
          </w:tcPr>
          <w:p w:rsidR="00031942" w:rsidRPr="008D5D04" w:rsidRDefault="00031942" w:rsidP="008D5D0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942" w:rsidRPr="008D5D04" w:rsidTr="008D5D04">
        <w:trPr>
          <w:trHeight w:val="844"/>
        </w:trPr>
        <w:tc>
          <w:tcPr>
            <w:tcW w:w="496" w:type="dxa"/>
          </w:tcPr>
          <w:p w:rsidR="00031942" w:rsidRPr="008D5D04" w:rsidRDefault="00031942" w:rsidP="008D5D04">
            <w:pPr>
              <w:rPr>
                <w:rFonts w:asciiTheme="majorHAnsi" w:hAnsiTheme="majorHAnsi"/>
                <w:sz w:val="18"/>
                <w:szCs w:val="18"/>
              </w:rPr>
            </w:pPr>
            <w:r w:rsidRPr="008D5D04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031942" w:rsidRPr="008D5D04" w:rsidRDefault="00031942" w:rsidP="008D5D04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031942" w:rsidRPr="008D5D04" w:rsidRDefault="00031942" w:rsidP="008D5D04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031942" w:rsidRPr="008D5D04" w:rsidRDefault="00031942" w:rsidP="008D5D04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031942" w:rsidRPr="008D5D04" w:rsidRDefault="00031942" w:rsidP="008D5D0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031942" w:rsidRPr="008D5D04" w:rsidRDefault="00031942" w:rsidP="008D5D0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1942" w:rsidRPr="008D5D04" w:rsidRDefault="00031942" w:rsidP="008D5D0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1942" w:rsidRPr="008D5D04" w:rsidRDefault="00031942" w:rsidP="008D5D0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09" w:type="dxa"/>
          </w:tcPr>
          <w:p w:rsidR="00031942" w:rsidRPr="008D5D04" w:rsidRDefault="00031942" w:rsidP="008D5D0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31942" w:rsidRPr="008D5D04" w:rsidTr="008D5D04">
        <w:trPr>
          <w:trHeight w:val="844"/>
        </w:trPr>
        <w:tc>
          <w:tcPr>
            <w:tcW w:w="496" w:type="dxa"/>
          </w:tcPr>
          <w:p w:rsidR="00031942" w:rsidRPr="008D5D04" w:rsidRDefault="00031942" w:rsidP="008D5D04">
            <w:pPr>
              <w:rPr>
                <w:rFonts w:asciiTheme="majorHAnsi" w:hAnsiTheme="majorHAnsi"/>
                <w:sz w:val="18"/>
                <w:szCs w:val="18"/>
              </w:rPr>
            </w:pPr>
            <w:r w:rsidRPr="008D5D04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031942" w:rsidRPr="008D5D04" w:rsidRDefault="00031942" w:rsidP="008D5D0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031942" w:rsidRPr="008D5D04" w:rsidRDefault="00031942" w:rsidP="008D5D0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1942" w:rsidRPr="008D5D04" w:rsidRDefault="00031942" w:rsidP="008D5D0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1942" w:rsidRPr="008D5D04" w:rsidRDefault="00031942" w:rsidP="008D5D0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09" w:type="dxa"/>
          </w:tcPr>
          <w:p w:rsidR="00031942" w:rsidRPr="008D5D04" w:rsidRDefault="00031942" w:rsidP="008D5D0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317974" w:rsidRPr="008D5D04" w:rsidRDefault="00317974" w:rsidP="008D5D04">
      <w:pPr>
        <w:rPr>
          <w:rFonts w:asciiTheme="majorHAnsi" w:hAnsiTheme="majorHAnsi"/>
        </w:rPr>
      </w:pPr>
    </w:p>
    <w:p w:rsidR="005F4644" w:rsidRPr="004D0E0B" w:rsidRDefault="005F4644" w:rsidP="008D5D04">
      <w:pPr>
        <w:rPr>
          <w:rFonts w:asciiTheme="majorHAnsi" w:hAnsiTheme="majorHAnsi"/>
          <w:b/>
          <w:sz w:val="20"/>
          <w:szCs w:val="20"/>
        </w:rPr>
      </w:pPr>
      <w:r w:rsidRPr="004D0E0B">
        <w:rPr>
          <w:rFonts w:asciiTheme="majorHAnsi" w:hAnsiTheme="majorHAnsi"/>
          <w:b/>
          <w:sz w:val="20"/>
          <w:szCs w:val="20"/>
        </w:rPr>
        <w:t>Dowody na potwierdzenie, że dostawy zostały wykonane należycie:</w:t>
      </w:r>
    </w:p>
    <w:p w:rsidR="004D0E0B" w:rsidRDefault="004D0E0B" w:rsidP="008D5D04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4D0E0B" w:rsidRDefault="004D0E0B" w:rsidP="008D5D04">
      <w:pPr>
        <w:jc w:val="both"/>
        <w:rPr>
          <w:rFonts w:asciiTheme="majorHAnsi" w:hAnsiTheme="majorHAnsi"/>
          <w:sz w:val="20"/>
          <w:szCs w:val="20"/>
        </w:rPr>
      </w:pPr>
    </w:p>
    <w:p w:rsidR="005F4644" w:rsidRPr="008D5D04" w:rsidRDefault="004D0E0B" w:rsidP="008D5D04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5F4644" w:rsidRPr="008D5D04" w:rsidRDefault="005F4644" w:rsidP="008D5D04">
      <w:pPr>
        <w:ind w:left="-238" w:right="-288"/>
        <w:jc w:val="both"/>
        <w:outlineLvl w:val="0"/>
        <w:rPr>
          <w:rFonts w:asciiTheme="majorHAnsi" w:hAnsiTheme="majorHAnsi"/>
          <w:b/>
          <w:sz w:val="20"/>
          <w:szCs w:val="20"/>
        </w:rPr>
      </w:pPr>
    </w:p>
    <w:p w:rsidR="00C347EB" w:rsidRPr="00443FAC" w:rsidRDefault="005F4644" w:rsidP="00C86B22">
      <w:pPr>
        <w:ind w:left="-238" w:right="-288"/>
        <w:jc w:val="both"/>
        <w:outlineLvl w:val="0"/>
        <w:rPr>
          <w:rFonts w:asciiTheme="majorHAnsi" w:hAnsiTheme="majorHAnsi"/>
          <w:color w:val="FF0000"/>
          <w:sz w:val="20"/>
          <w:szCs w:val="20"/>
        </w:rPr>
      </w:pPr>
      <w:r w:rsidRPr="008D5D04">
        <w:rPr>
          <w:rFonts w:asciiTheme="majorHAnsi" w:hAnsiTheme="majorHAnsi"/>
          <w:b/>
          <w:sz w:val="20"/>
          <w:szCs w:val="20"/>
        </w:rPr>
        <w:t>Uwaga:</w:t>
      </w:r>
      <w:r w:rsidR="0098303C">
        <w:rPr>
          <w:rFonts w:asciiTheme="majorHAnsi" w:hAnsiTheme="majorHAnsi"/>
          <w:sz w:val="20"/>
          <w:szCs w:val="20"/>
        </w:rPr>
        <w:t xml:space="preserve"> W przypadku, gdy Wykonawca </w:t>
      </w:r>
      <w:r w:rsidRPr="008D5D04">
        <w:rPr>
          <w:rFonts w:asciiTheme="majorHAnsi" w:hAnsiTheme="majorHAnsi"/>
          <w:sz w:val="20"/>
          <w:szCs w:val="20"/>
        </w:rPr>
        <w:t xml:space="preserve">będzie polegać na wiedzy i doświadczeniu innego podmiotu, zgodnie </w:t>
      </w:r>
      <w:r w:rsidR="008B16BA">
        <w:rPr>
          <w:rFonts w:asciiTheme="majorHAnsi" w:hAnsiTheme="majorHAnsi"/>
          <w:sz w:val="20"/>
          <w:szCs w:val="20"/>
        </w:rPr>
        <w:br/>
      </w:r>
      <w:r w:rsidRPr="008D5D04">
        <w:rPr>
          <w:rFonts w:asciiTheme="majorHAnsi" w:hAnsiTheme="majorHAnsi"/>
          <w:sz w:val="20"/>
          <w:szCs w:val="20"/>
        </w:rPr>
        <w:t xml:space="preserve">z art. 26 ust. 2b </w:t>
      </w:r>
      <w:proofErr w:type="spellStart"/>
      <w:r w:rsidRPr="008D5D04">
        <w:rPr>
          <w:rFonts w:asciiTheme="majorHAnsi" w:hAnsiTheme="majorHAnsi"/>
          <w:sz w:val="20"/>
          <w:szCs w:val="20"/>
        </w:rPr>
        <w:t>Pzp</w:t>
      </w:r>
      <w:proofErr w:type="spellEnd"/>
      <w:r w:rsidRPr="008D5D04">
        <w:rPr>
          <w:rFonts w:asciiTheme="majorHAnsi" w:hAnsiTheme="majorHAnsi"/>
          <w:sz w:val="20"/>
          <w:szCs w:val="20"/>
        </w:rPr>
        <w:t xml:space="preserve"> zobowiązany jest załączyć do wykazu pisemne zobowiązanie tego podmiotu do o</w:t>
      </w:r>
      <w:r w:rsidR="008D5D04">
        <w:rPr>
          <w:rFonts w:asciiTheme="majorHAnsi" w:hAnsiTheme="majorHAnsi"/>
          <w:sz w:val="20"/>
          <w:szCs w:val="20"/>
        </w:rPr>
        <w:t xml:space="preserve">ddania do dyspozycji Wykonawcy </w:t>
      </w:r>
      <w:r w:rsidRPr="008D5D04">
        <w:rPr>
          <w:rFonts w:asciiTheme="majorHAnsi" w:hAnsiTheme="majorHAnsi"/>
          <w:sz w:val="20"/>
          <w:szCs w:val="20"/>
        </w:rPr>
        <w:t>niezbędnych zasobów na okres korzystania z nich przy wykonaniu zamówienia</w:t>
      </w:r>
      <w:r w:rsidRPr="008D5D04">
        <w:rPr>
          <w:rFonts w:asciiTheme="majorHAnsi" w:hAnsiTheme="majorHAnsi"/>
          <w:b/>
          <w:sz w:val="20"/>
          <w:szCs w:val="20"/>
        </w:rPr>
        <w:t>.</w:t>
      </w:r>
      <w:r w:rsidR="00E04AA7">
        <w:rPr>
          <w:rFonts w:asciiTheme="majorHAnsi" w:hAnsiTheme="majorHAnsi"/>
          <w:sz w:val="20"/>
          <w:szCs w:val="20"/>
        </w:rPr>
        <w:t xml:space="preserve"> </w:t>
      </w:r>
    </w:p>
    <w:p w:rsidR="00B83C82" w:rsidRDefault="00443FAC" w:rsidP="00C86B22">
      <w:pPr>
        <w:ind w:left="-238" w:right="-288"/>
        <w:jc w:val="both"/>
        <w:outlineLvl w:val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Ponadto, jeśli podmiot ten będzie brał udział w realizacji części zamówienia, Zamawiający żąda od Wykonaw</w:t>
      </w:r>
      <w:r w:rsidR="008B16BA">
        <w:rPr>
          <w:rFonts w:asciiTheme="majorHAnsi" w:hAnsiTheme="majorHAnsi"/>
          <w:sz w:val="20"/>
          <w:szCs w:val="20"/>
        </w:rPr>
        <w:t>cy złożenia w odniesieniu do tego</w:t>
      </w:r>
      <w:r>
        <w:rPr>
          <w:rFonts w:asciiTheme="majorHAnsi" w:hAnsiTheme="majorHAnsi"/>
          <w:sz w:val="20"/>
          <w:szCs w:val="20"/>
        </w:rPr>
        <w:t xml:space="preserve"> podmiot</w:t>
      </w:r>
      <w:r w:rsidR="008B16BA">
        <w:rPr>
          <w:rFonts w:asciiTheme="majorHAnsi" w:hAnsiTheme="majorHAnsi"/>
          <w:sz w:val="20"/>
          <w:szCs w:val="20"/>
        </w:rPr>
        <w:t>u</w:t>
      </w:r>
      <w:r>
        <w:rPr>
          <w:rFonts w:asciiTheme="majorHAnsi" w:hAnsiTheme="majorHAnsi"/>
          <w:sz w:val="20"/>
          <w:szCs w:val="20"/>
        </w:rPr>
        <w:t xml:space="preserve"> dokumentów wymienionych</w:t>
      </w:r>
      <w:r w:rsidR="002F0D55">
        <w:rPr>
          <w:rFonts w:asciiTheme="majorHAnsi" w:hAnsiTheme="majorHAnsi"/>
          <w:sz w:val="20"/>
          <w:szCs w:val="20"/>
        </w:rPr>
        <w:t xml:space="preserve"> w Rozdziale 11 ust. 2</w:t>
      </w:r>
      <w:r w:rsidR="008B16BA" w:rsidRPr="008B16BA">
        <w:rPr>
          <w:rFonts w:asciiTheme="majorHAnsi" w:hAnsiTheme="majorHAnsi"/>
          <w:sz w:val="20"/>
          <w:szCs w:val="20"/>
        </w:rPr>
        <w:t xml:space="preserve"> </w:t>
      </w:r>
      <w:r w:rsidR="008B16BA">
        <w:rPr>
          <w:rFonts w:asciiTheme="majorHAnsi" w:hAnsiTheme="majorHAnsi"/>
          <w:sz w:val="20"/>
          <w:szCs w:val="20"/>
        </w:rPr>
        <w:t>SIWZ.</w:t>
      </w:r>
      <w:r w:rsidR="002F0D55">
        <w:rPr>
          <w:rFonts w:asciiTheme="majorHAnsi" w:hAnsiTheme="majorHAnsi"/>
          <w:sz w:val="20"/>
          <w:szCs w:val="20"/>
        </w:rPr>
        <w:t xml:space="preserve"> </w:t>
      </w:r>
    </w:p>
    <w:p w:rsidR="00B83C82" w:rsidRDefault="00B83C82" w:rsidP="00C86B22">
      <w:pPr>
        <w:ind w:left="-238" w:right="-288"/>
        <w:jc w:val="both"/>
        <w:outlineLvl w:val="0"/>
        <w:rPr>
          <w:rFonts w:asciiTheme="majorHAnsi" w:hAnsiTheme="majorHAnsi"/>
          <w:sz w:val="20"/>
          <w:szCs w:val="20"/>
        </w:rPr>
      </w:pPr>
    </w:p>
    <w:p w:rsidR="00B83C82" w:rsidRPr="00C86B22" w:rsidRDefault="00B83C82" w:rsidP="00C86B22">
      <w:pPr>
        <w:ind w:left="-238" w:right="-288"/>
        <w:jc w:val="both"/>
        <w:outlineLvl w:val="0"/>
        <w:rPr>
          <w:rFonts w:asciiTheme="majorHAnsi" w:hAnsiTheme="majorHAnsi"/>
          <w:b/>
          <w:sz w:val="20"/>
          <w:szCs w:val="20"/>
        </w:rPr>
        <w:sectPr w:rsidR="00B83C82" w:rsidRPr="00C86B22" w:rsidSect="001225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521" w:right="1418" w:bottom="1418" w:left="1418" w:header="567" w:footer="709" w:gutter="0"/>
          <w:cols w:space="708"/>
          <w:docGrid w:linePitch="360"/>
        </w:sectPr>
      </w:pPr>
    </w:p>
    <w:p w:rsidR="008D5D04" w:rsidRDefault="008D5D04" w:rsidP="008D5D04">
      <w:pPr>
        <w:ind w:right="-993"/>
        <w:jc w:val="both"/>
        <w:rPr>
          <w:rFonts w:asciiTheme="majorHAnsi" w:hAnsiTheme="majorHAnsi"/>
        </w:rPr>
      </w:pPr>
    </w:p>
    <w:p w:rsidR="00461F02" w:rsidRDefault="00461F02" w:rsidP="008D5D04">
      <w:pPr>
        <w:ind w:right="-993"/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DD4119" w:rsidTr="00DD4119">
        <w:trPr>
          <w:jc w:val="center"/>
        </w:trPr>
        <w:tc>
          <w:tcPr>
            <w:tcW w:w="4605" w:type="dxa"/>
            <w:vAlign w:val="center"/>
            <w:hideMark/>
          </w:tcPr>
          <w:p w:rsidR="00DD4119" w:rsidRDefault="00DD4119">
            <w:pPr>
              <w:ind w:right="-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....................................., dn. ....................................</w:t>
            </w:r>
          </w:p>
        </w:tc>
        <w:tc>
          <w:tcPr>
            <w:tcW w:w="4605" w:type="dxa"/>
            <w:vAlign w:val="center"/>
            <w:hideMark/>
          </w:tcPr>
          <w:p w:rsidR="00DD4119" w:rsidRDefault="00DD4119">
            <w:pPr>
              <w:ind w:right="-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……...................................................................</w:t>
            </w:r>
          </w:p>
        </w:tc>
      </w:tr>
      <w:tr w:rsidR="00DD4119" w:rsidTr="00DD4119">
        <w:trPr>
          <w:jc w:val="center"/>
        </w:trPr>
        <w:tc>
          <w:tcPr>
            <w:tcW w:w="4605" w:type="dxa"/>
            <w:vAlign w:val="center"/>
            <w:hideMark/>
          </w:tcPr>
          <w:p w:rsidR="00DD4119" w:rsidRDefault="00DD4119">
            <w:pPr>
              <w:ind w:right="-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miejscowość,               data</w:t>
            </w:r>
          </w:p>
        </w:tc>
        <w:tc>
          <w:tcPr>
            <w:tcW w:w="4605" w:type="dxa"/>
            <w:vAlign w:val="center"/>
            <w:hideMark/>
          </w:tcPr>
          <w:p w:rsidR="00DD4119" w:rsidRDefault="00DD4119">
            <w:pPr>
              <w:ind w:right="-2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sz w:val="16"/>
                <w:szCs w:val="16"/>
              </w:rPr>
              <w:t>pieczęć i podpis/y osoby/osób uprawnionej/</w:t>
            </w:r>
            <w:proofErr w:type="spellStart"/>
            <w:r>
              <w:rPr>
                <w:rFonts w:asciiTheme="majorHAnsi" w:hAnsiTheme="majorHAnsi"/>
                <w:i/>
                <w:sz w:val="16"/>
                <w:szCs w:val="16"/>
              </w:rPr>
              <w:t>ych</w:t>
            </w:r>
            <w:proofErr w:type="spellEnd"/>
            <w:r>
              <w:rPr>
                <w:rFonts w:asciiTheme="majorHAnsi" w:hAnsiTheme="majorHAnsi"/>
                <w:i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br/>
              <w:t>do reprezentowania Wykonawcy</w:t>
            </w:r>
          </w:p>
        </w:tc>
      </w:tr>
    </w:tbl>
    <w:p w:rsidR="00DD4119" w:rsidRDefault="00DD4119" w:rsidP="008D5D04">
      <w:pPr>
        <w:ind w:right="-993"/>
        <w:jc w:val="both"/>
        <w:rPr>
          <w:rFonts w:asciiTheme="majorHAnsi" w:hAnsiTheme="majorHAnsi"/>
        </w:rPr>
      </w:pPr>
    </w:p>
    <w:sectPr w:rsidR="00DD4119" w:rsidSect="001225C0">
      <w:type w:val="continuous"/>
      <w:pgSz w:w="11906" w:h="16838" w:code="9"/>
      <w:pgMar w:top="2521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266" w:rsidRDefault="00F16266" w:rsidP="006B2406">
      <w:r>
        <w:separator/>
      </w:r>
    </w:p>
  </w:endnote>
  <w:endnote w:type="continuationSeparator" w:id="0">
    <w:p w:rsidR="00F16266" w:rsidRDefault="00F16266" w:rsidP="006B2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5C0" w:rsidRDefault="001225C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5C0" w:rsidRDefault="001225C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5C0" w:rsidRDefault="001225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266" w:rsidRDefault="00F16266" w:rsidP="006B2406">
      <w:r>
        <w:separator/>
      </w:r>
    </w:p>
  </w:footnote>
  <w:footnote w:type="continuationSeparator" w:id="0">
    <w:p w:rsidR="00F16266" w:rsidRDefault="00F16266" w:rsidP="006B2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5C0" w:rsidRDefault="001225C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406" w:rsidRDefault="00FF180F" w:rsidP="00FC6964">
    <w:pPr>
      <w:pStyle w:val="Nagwek"/>
      <w:jc w:val="both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5" type="#_x0000_t202" style="position:absolute;left:0;text-align:left;margin-left:357.65pt;margin-top:-14.15pt;width:74.15pt;height:15.8pt;z-index:-251651072;mso-width-relative:margin;mso-height-relative:margin" stroked="f">
          <v:textbox style="mso-next-textbox:#_x0000_s4105">
            <w:txbxContent>
              <w:p w:rsidR="007F1BB9" w:rsidRPr="00637618" w:rsidRDefault="007F1BB9" w:rsidP="007F1BB9">
                <w:pPr>
                  <w:ind w:left="-142" w:right="-106"/>
                  <w:jc w:val="center"/>
                  <w:rPr>
                    <w:rFonts w:ascii="Tahoma" w:hAnsi="Tahoma" w:cs="Tahoma"/>
                    <w:sz w:val="10"/>
                    <w:szCs w:val="10"/>
                  </w:rPr>
                </w:pPr>
                <w:r w:rsidRPr="00637618">
                  <w:rPr>
                    <w:rFonts w:ascii="Tahoma" w:hAnsi="Tahoma" w:cs="Tahoma"/>
                    <w:sz w:val="10"/>
                    <w:szCs w:val="10"/>
                  </w:rPr>
                  <w:t>POWIAT SUWALSKI</w:t>
                </w:r>
              </w:p>
            </w:txbxContent>
          </v:textbox>
        </v:shape>
      </w:pict>
    </w:r>
  </w:p>
  <w:p w:rsidR="00D674B2" w:rsidRDefault="00FF180F">
    <w:r>
      <w:rPr>
        <w:noProof/>
      </w:rPr>
      <w:pict>
        <v:shape id="_x0000_s4103" type="#_x0000_t202" style="position:absolute;margin-left:9.5pt;margin-top:48.25pt;width:441.8pt;height:27.25pt;z-index:251658240;mso-height-percent:200;mso-height-percent:200;mso-width-relative:margin;mso-height-relative:margin" strokecolor="white">
          <v:textbox style="mso-fit-shape-to-text:t">
            <w:txbxContent>
              <w:p w:rsidR="00D674B2" w:rsidRPr="00C5452A" w:rsidRDefault="00D674B2" w:rsidP="00D674B2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C5452A">
                  <w:rPr>
                    <w:rFonts w:ascii="Tahoma" w:hAnsi="Tahoma" w:cs="Tahoma"/>
                    <w:noProof/>
                    <w:sz w:val="16"/>
                    <w:szCs w:val="16"/>
                  </w:rPr>
                  <w:t>Operacja współfinansowana przez Unię Europejską ze środków finansowych Europejskiego Funduszu Rybackiego zapewniającą inwestycję w zrównoważone rybołówstwo</w:t>
                </w:r>
              </w:p>
            </w:txbxContent>
          </v:textbox>
          <w10:wrap type="square"/>
        </v:shape>
      </w:pict>
    </w:r>
    <w:r w:rsidR="007F1BB9" w:rsidRPr="007F1BB9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4671695</wp:posOffset>
          </wp:positionH>
          <wp:positionV relativeFrom="paragraph">
            <wp:posOffset>-211455</wp:posOffset>
          </wp:positionV>
          <wp:extent cx="666750" cy="752475"/>
          <wp:effectExtent l="19050" t="0" r="0" b="0"/>
          <wp:wrapSquare wrapText="bothSides"/>
          <wp:docPr id="3" name="Obraz 1" descr="E:\ROZWÓJ I WSPÓŁPRACA REGIONALNA\HERB POWIATU !\HERB_POWIATU_MAL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ROZWÓJ I WSPÓŁPRACA REGIONALNA\HERB POWIATU !\HERB_POWIATU_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blipFill>
                    <a:blip r:embed="rId2"/>
                    <a:tile tx="0" ty="0" sx="100000" sy="100000" flip="none" algn="tl"/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1BB9" w:rsidRPr="007F1BB9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3214370</wp:posOffset>
          </wp:positionH>
          <wp:positionV relativeFrom="paragraph">
            <wp:posOffset>-249555</wp:posOffset>
          </wp:positionV>
          <wp:extent cx="1000125" cy="847725"/>
          <wp:effectExtent l="19050" t="0" r="9525" b="0"/>
          <wp:wrapSquare wrapText="bothSides"/>
          <wp:docPr id="2" name="Obraz 9" descr="PO RYB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O RYBY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1BB9" w:rsidRPr="007F1BB9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185420</wp:posOffset>
          </wp:positionH>
          <wp:positionV relativeFrom="paragraph">
            <wp:posOffset>-249555</wp:posOffset>
          </wp:positionV>
          <wp:extent cx="2851150" cy="857250"/>
          <wp:effectExtent l="19050" t="0" r="6350" b="0"/>
          <wp:wrapSquare wrapText="bothSides"/>
          <wp:docPr id="1" name="Obraz 8" descr="ue cz-b plus pod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e cz-b plus podpi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11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5C0" w:rsidRDefault="001225C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4507"/>
    <w:multiLevelType w:val="hybridMultilevel"/>
    <w:tmpl w:val="A28A39DC"/>
    <w:lvl w:ilvl="0" w:tplc="D8E8FBC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36088"/>
    <w:multiLevelType w:val="hybridMultilevel"/>
    <w:tmpl w:val="28641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F03C8"/>
    <w:multiLevelType w:val="hybridMultilevel"/>
    <w:tmpl w:val="C1767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97F3E"/>
    <w:multiLevelType w:val="hybridMultilevel"/>
    <w:tmpl w:val="50482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25E42"/>
    <w:multiLevelType w:val="hybridMultilevel"/>
    <w:tmpl w:val="543CD7E8"/>
    <w:lvl w:ilvl="0" w:tplc="08AE595A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369E13E4"/>
    <w:multiLevelType w:val="hybridMultilevel"/>
    <w:tmpl w:val="3568689E"/>
    <w:lvl w:ilvl="0" w:tplc="0172E54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A6EBB"/>
    <w:multiLevelType w:val="hybridMultilevel"/>
    <w:tmpl w:val="37B6BE50"/>
    <w:lvl w:ilvl="0" w:tplc="04150017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D4F1A"/>
    <w:multiLevelType w:val="hybridMultilevel"/>
    <w:tmpl w:val="DD943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29698">
      <o:colormenu v:ext="edit" strokecolor="none [3212]" shadowcolor="none [3212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016C7"/>
    <w:rsid w:val="0000746A"/>
    <w:rsid w:val="0001350B"/>
    <w:rsid w:val="00031942"/>
    <w:rsid w:val="00050174"/>
    <w:rsid w:val="0008535E"/>
    <w:rsid w:val="000C1FE5"/>
    <w:rsid w:val="000C233C"/>
    <w:rsid w:val="000C440D"/>
    <w:rsid w:val="000C5F5D"/>
    <w:rsid w:val="0010150C"/>
    <w:rsid w:val="00112B0C"/>
    <w:rsid w:val="00112E1D"/>
    <w:rsid w:val="00121204"/>
    <w:rsid w:val="001225C0"/>
    <w:rsid w:val="00127B67"/>
    <w:rsid w:val="001358A1"/>
    <w:rsid w:val="00142DB2"/>
    <w:rsid w:val="0014670C"/>
    <w:rsid w:val="00164BC4"/>
    <w:rsid w:val="001762DE"/>
    <w:rsid w:val="00181242"/>
    <w:rsid w:val="00187A43"/>
    <w:rsid w:val="001908F1"/>
    <w:rsid w:val="001A7B4B"/>
    <w:rsid w:val="001B0B6D"/>
    <w:rsid w:val="001F0F4E"/>
    <w:rsid w:val="001F6E9A"/>
    <w:rsid w:val="00202C5A"/>
    <w:rsid w:val="00204E87"/>
    <w:rsid w:val="002329C3"/>
    <w:rsid w:val="00237AE0"/>
    <w:rsid w:val="00243DD8"/>
    <w:rsid w:val="00244304"/>
    <w:rsid w:val="00253460"/>
    <w:rsid w:val="00276BE4"/>
    <w:rsid w:val="002D32E7"/>
    <w:rsid w:val="002E08A6"/>
    <w:rsid w:val="002E17FF"/>
    <w:rsid w:val="002F0D55"/>
    <w:rsid w:val="002F4EB9"/>
    <w:rsid w:val="00317974"/>
    <w:rsid w:val="0032164F"/>
    <w:rsid w:val="00322516"/>
    <w:rsid w:val="003239FD"/>
    <w:rsid w:val="00323A50"/>
    <w:rsid w:val="00325BEA"/>
    <w:rsid w:val="003278C3"/>
    <w:rsid w:val="003439AC"/>
    <w:rsid w:val="00345093"/>
    <w:rsid w:val="003472F7"/>
    <w:rsid w:val="00366F34"/>
    <w:rsid w:val="00373254"/>
    <w:rsid w:val="00374BF8"/>
    <w:rsid w:val="00390D87"/>
    <w:rsid w:val="00397424"/>
    <w:rsid w:val="003A52F7"/>
    <w:rsid w:val="003C4485"/>
    <w:rsid w:val="003D1C53"/>
    <w:rsid w:val="003D1D06"/>
    <w:rsid w:val="00443FAC"/>
    <w:rsid w:val="00454875"/>
    <w:rsid w:val="00461F02"/>
    <w:rsid w:val="004A0FDF"/>
    <w:rsid w:val="004D0E0B"/>
    <w:rsid w:val="004D72C7"/>
    <w:rsid w:val="0050122B"/>
    <w:rsid w:val="005059CB"/>
    <w:rsid w:val="0051406A"/>
    <w:rsid w:val="00515438"/>
    <w:rsid w:val="00554AB6"/>
    <w:rsid w:val="0056178E"/>
    <w:rsid w:val="0059357F"/>
    <w:rsid w:val="005B1BC4"/>
    <w:rsid w:val="005B581A"/>
    <w:rsid w:val="005F4644"/>
    <w:rsid w:val="006673CE"/>
    <w:rsid w:val="006A75E2"/>
    <w:rsid w:val="006B2406"/>
    <w:rsid w:val="006B7CE9"/>
    <w:rsid w:val="006D2910"/>
    <w:rsid w:val="006D4930"/>
    <w:rsid w:val="006E22F7"/>
    <w:rsid w:val="006E4962"/>
    <w:rsid w:val="007038B9"/>
    <w:rsid w:val="0072166D"/>
    <w:rsid w:val="00774DBD"/>
    <w:rsid w:val="00790E9C"/>
    <w:rsid w:val="00797BF1"/>
    <w:rsid w:val="007A388F"/>
    <w:rsid w:val="007B164C"/>
    <w:rsid w:val="007D44EE"/>
    <w:rsid w:val="007F1BB9"/>
    <w:rsid w:val="0080049D"/>
    <w:rsid w:val="00844FD6"/>
    <w:rsid w:val="00851022"/>
    <w:rsid w:val="00866E20"/>
    <w:rsid w:val="00882A72"/>
    <w:rsid w:val="008A251D"/>
    <w:rsid w:val="008B156F"/>
    <w:rsid w:val="008B16BA"/>
    <w:rsid w:val="008B534A"/>
    <w:rsid w:val="008D5D04"/>
    <w:rsid w:val="008F1EAD"/>
    <w:rsid w:val="008F3B48"/>
    <w:rsid w:val="008F7F8F"/>
    <w:rsid w:val="009016C7"/>
    <w:rsid w:val="00941139"/>
    <w:rsid w:val="00944AD3"/>
    <w:rsid w:val="0098303C"/>
    <w:rsid w:val="00990F10"/>
    <w:rsid w:val="009A3A54"/>
    <w:rsid w:val="009F03B1"/>
    <w:rsid w:val="00A02107"/>
    <w:rsid w:val="00A521F7"/>
    <w:rsid w:val="00A70947"/>
    <w:rsid w:val="00A72971"/>
    <w:rsid w:val="00A86AEC"/>
    <w:rsid w:val="00A90696"/>
    <w:rsid w:val="00A97AA2"/>
    <w:rsid w:val="00AB2878"/>
    <w:rsid w:val="00AC4030"/>
    <w:rsid w:val="00AD4A79"/>
    <w:rsid w:val="00AE7484"/>
    <w:rsid w:val="00AF21E2"/>
    <w:rsid w:val="00AF7469"/>
    <w:rsid w:val="00AF7847"/>
    <w:rsid w:val="00B064FE"/>
    <w:rsid w:val="00B134C6"/>
    <w:rsid w:val="00B1379A"/>
    <w:rsid w:val="00B1632A"/>
    <w:rsid w:val="00B4377E"/>
    <w:rsid w:val="00B54177"/>
    <w:rsid w:val="00B54875"/>
    <w:rsid w:val="00B56551"/>
    <w:rsid w:val="00B77CA0"/>
    <w:rsid w:val="00B830E6"/>
    <w:rsid w:val="00B83C82"/>
    <w:rsid w:val="00BB1690"/>
    <w:rsid w:val="00BD00E7"/>
    <w:rsid w:val="00BF24B5"/>
    <w:rsid w:val="00C10516"/>
    <w:rsid w:val="00C33A6B"/>
    <w:rsid w:val="00C347EB"/>
    <w:rsid w:val="00C35315"/>
    <w:rsid w:val="00C50D25"/>
    <w:rsid w:val="00C53FBB"/>
    <w:rsid w:val="00C5452A"/>
    <w:rsid w:val="00C56B62"/>
    <w:rsid w:val="00C6123A"/>
    <w:rsid w:val="00C6651B"/>
    <w:rsid w:val="00C702FD"/>
    <w:rsid w:val="00C86B22"/>
    <w:rsid w:val="00CA44E0"/>
    <w:rsid w:val="00CA5732"/>
    <w:rsid w:val="00CA70D5"/>
    <w:rsid w:val="00D60ACF"/>
    <w:rsid w:val="00D655A6"/>
    <w:rsid w:val="00D674B2"/>
    <w:rsid w:val="00DA1B8F"/>
    <w:rsid w:val="00DB27E4"/>
    <w:rsid w:val="00DD0AF6"/>
    <w:rsid w:val="00DD4119"/>
    <w:rsid w:val="00E04AA7"/>
    <w:rsid w:val="00E0751D"/>
    <w:rsid w:val="00E21E04"/>
    <w:rsid w:val="00E34617"/>
    <w:rsid w:val="00E41E77"/>
    <w:rsid w:val="00E51FBA"/>
    <w:rsid w:val="00E52AD8"/>
    <w:rsid w:val="00E56E3E"/>
    <w:rsid w:val="00E75215"/>
    <w:rsid w:val="00E86C46"/>
    <w:rsid w:val="00E95313"/>
    <w:rsid w:val="00EC6DDE"/>
    <w:rsid w:val="00EC731D"/>
    <w:rsid w:val="00ED4630"/>
    <w:rsid w:val="00ED73F9"/>
    <w:rsid w:val="00EF517C"/>
    <w:rsid w:val="00EF5E33"/>
    <w:rsid w:val="00EF661D"/>
    <w:rsid w:val="00F12829"/>
    <w:rsid w:val="00F144C4"/>
    <w:rsid w:val="00F16266"/>
    <w:rsid w:val="00F3727E"/>
    <w:rsid w:val="00F65083"/>
    <w:rsid w:val="00F6680D"/>
    <w:rsid w:val="00F71C51"/>
    <w:rsid w:val="00F85C75"/>
    <w:rsid w:val="00FB2B38"/>
    <w:rsid w:val="00FC408E"/>
    <w:rsid w:val="00FC6964"/>
    <w:rsid w:val="00FD5E64"/>
    <w:rsid w:val="00FF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 [3212]" shadow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4A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C5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97BF1"/>
    <w:pPr>
      <w:ind w:left="708"/>
    </w:pPr>
  </w:style>
  <w:style w:type="paragraph" w:styleId="Nagwek">
    <w:name w:val="header"/>
    <w:basedOn w:val="Normalny"/>
    <w:link w:val="NagwekZnak"/>
    <w:uiPriority w:val="99"/>
    <w:rsid w:val="006B2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06"/>
    <w:rPr>
      <w:sz w:val="24"/>
      <w:szCs w:val="24"/>
    </w:rPr>
  </w:style>
  <w:style w:type="paragraph" w:styleId="Stopka">
    <w:name w:val="footer"/>
    <w:basedOn w:val="Normalny"/>
    <w:link w:val="StopkaZnak"/>
    <w:rsid w:val="006B2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240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27B6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27B67"/>
    <w:rPr>
      <w:sz w:val="24"/>
    </w:rPr>
  </w:style>
  <w:style w:type="paragraph" w:styleId="Tekstpodstawowy3">
    <w:name w:val="Body Text 3"/>
    <w:basedOn w:val="Normalny"/>
    <w:link w:val="Tekstpodstawowy3Znak"/>
    <w:rsid w:val="00127B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27B67"/>
    <w:rPr>
      <w:sz w:val="16"/>
      <w:szCs w:val="16"/>
    </w:rPr>
  </w:style>
  <w:style w:type="table" w:styleId="Tabela-Siatka">
    <w:name w:val="Table Grid"/>
    <w:basedOn w:val="Standardowy"/>
    <w:rsid w:val="00DD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OZW&#211;J%20I%20WSP&#211;&#321;PRACA%20REGIONALNA\042-Realizacja%20program&#243;w%20i%20projekt&#243;w\041%20-%20REALIZACJA%202014%20ROK\PIR.042.......2014%20-%20Ryby%20Zwi&#281;kszenie%20atrakcyjno&#347;ci\RYBY%20logotypy%20do%20stos\papier%20firm%20z%20logotypami%20RYBY\papier%20RYBY%20czarno_bia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44E5F-5C00-44A6-9D2D-A7579ABF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RYBY czarno_biały</Template>
  <TotalTime>109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Suwałkach</Company>
  <LinksUpToDate>false</LinksUpToDate>
  <CharactersWithSpaces>1740</CharactersWithSpaces>
  <SharedDoc>false</SharedDoc>
  <HLinks>
    <vt:vector size="6" baseType="variant">
      <vt:variant>
        <vt:i4>4653153</vt:i4>
      </vt:variant>
      <vt:variant>
        <vt:i4>-1</vt:i4>
      </vt:variant>
      <vt:variant>
        <vt:i4>4099</vt:i4>
      </vt:variant>
      <vt:variant>
        <vt:i4>4</vt:i4>
      </vt:variant>
      <vt:variant>
        <vt:lpwstr>http://www.google.pl/imgres?q=unia+europejska+czarno+bia%C5%82o&amp;hl=pl&amp;biw=1280&amp;bih=907&amp;tbm=isch&amp;tbnid=WoOFTR2IThKNVM:&amp;imgrefurl=http://pokl.wup.lodz.pl/2004-2006/index.php?dzial=s_pobierz&amp;docid=rx8vpPks6AiQnM&amp;imgurl=http://pokl.wup.lodz.pl/2004-2006/pobierz/promocja/logo_ue/EuropeFlagWB.jpg&amp;w=278&amp;h=186&amp;ei=YfHqT_ubL4rHtAaT6ezoBQ&amp;zoom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17</cp:revision>
  <cp:lastPrinted>2014-04-07T06:32:00Z</cp:lastPrinted>
  <dcterms:created xsi:type="dcterms:W3CDTF">2014-02-20T12:42:00Z</dcterms:created>
  <dcterms:modified xsi:type="dcterms:W3CDTF">2014-04-07T06:33:00Z</dcterms:modified>
</cp:coreProperties>
</file>